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-179"/>
        <w:tblW w:w="10278" w:type="dxa"/>
        <w:tblLayout w:type="fixed"/>
        <w:tblLook w:val="0000" w:firstRow="0" w:lastRow="0" w:firstColumn="0" w:lastColumn="0" w:noHBand="0" w:noVBand="0"/>
      </w:tblPr>
      <w:tblGrid>
        <w:gridCol w:w="4608"/>
        <w:gridCol w:w="745"/>
        <w:gridCol w:w="4925"/>
      </w:tblGrid>
      <w:tr w:rsidR="0021560C" w:rsidRPr="00211C54" w14:paraId="41BA835C" w14:textId="77777777" w:rsidTr="00F23B3D">
        <w:trPr>
          <w:trHeight w:val="17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63F" w14:textId="124072F6" w:rsidR="0021560C" w:rsidRPr="00211C54" w:rsidRDefault="00320EFC" w:rsidP="00F23B3D">
            <w:pPr>
              <w:outlineLvl w:val="2"/>
              <w:rPr>
                <w:bCs/>
                <w:sz w:val="32"/>
                <w:szCs w:val="32"/>
                <w:lang w:val="pt-PT" w:eastAsia="pt-PT"/>
              </w:rPr>
            </w:pPr>
            <w:r w:rsidRPr="00211C54">
              <w:rPr>
                <w:b/>
                <w:bCs/>
                <w:i/>
                <w:sz w:val="36"/>
                <w:szCs w:val="36"/>
                <w:lang w:val="pt-PT" w:eastAsia="pt-PT"/>
              </w:rPr>
              <w:t>37º Encontro do Seminário Nacional</w:t>
            </w:r>
            <w:r w:rsidR="0021560C" w:rsidRPr="00211C54">
              <w:rPr>
                <w:b/>
                <w:bCs/>
                <w:i/>
                <w:sz w:val="36"/>
                <w:szCs w:val="36"/>
                <w:lang w:val="pt-PT" w:eastAsia="pt-PT"/>
              </w:rPr>
              <w:t xml:space="preserve"> </w:t>
            </w:r>
            <w:r w:rsidRPr="00211C54">
              <w:rPr>
                <w:b/>
                <w:bCs/>
                <w:i/>
                <w:sz w:val="36"/>
                <w:szCs w:val="36"/>
                <w:lang w:val="pt-PT" w:eastAsia="pt-PT"/>
              </w:rPr>
              <w:t xml:space="preserve">de História </w:t>
            </w:r>
            <w:r w:rsidR="0021560C" w:rsidRPr="00211C54">
              <w:rPr>
                <w:b/>
                <w:bCs/>
                <w:i/>
                <w:sz w:val="36"/>
                <w:szCs w:val="36"/>
                <w:lang w:val="pt-PT" w:eastAsia="pt-PT"/>
              </w:rPr>
              <w:t>da História da Matemática</w:t>
            </w:r>
          </w:p>
          <w:p w14:paraId="6E042169" w14:textId="10A8B039" w:rsidR="0021560C" w:rsidRPr="00211C54" w:rsidRDefault="00320EFC" w:rsidP="00F23B3D">
            <w:pPr>
              <w:rPr>
                <w:color w:val="404040"/>
                <w:lang w:val="pt-PT" w:eastAsia="pt-PT"/>
              </w:rPr>
            </w:pPr>
            <w:r w:rsidRPr="00211C54">
              <w:rPr>
                <w:lang w:val="pt-PT" w:eastAsia="pt-PT"/>
              </w:rPr>
              <w:t>Lisboa</w:t>
            </w:r>
            <w:r w:rsidR="0021560C" w:rsidRPr="00211C54">
              <w:rPr>
                <w:lang w:val="pt-PT" w:eastAsia="pt-PT"/>
              </w:rPr>
              <w:t xml:space="preserve">, </w:t>
            </w:r>
            <w:r w:rsidRPr="00211C54">
              <w:rPr>
                <w:lang w:val="pt-PT" w:eastAsia="pt-PT"/>
              </w:rPr>
              <w:t>28</w:t>
            </w:r>
            <w:r w:rsidR="0021560C" w:rsidRPr="00211C54">
              <w:rPr>
                <w:lang w:val="pt-PT" w:eastAsia="pt-PT"/>
              </w:rPr>
              <w:t xml:space="preserve"> </w:t>
            </w:r>
            <w:r w:rsidRPr="00211C54">
              <w:rPr>
                <w:lang w:val="pt-PT" w:eastAsia="pt-PT"/>
              </w:rPr>
              <w:t>e 29 de Junho</w:t>
            </w:r>
            <w:r w:rsidR="0021560C" w:rsidRPr="00211C54">
              <w:rPr>
                <w:lang w:val="pt-PT" w:eastAsia="pt-PT"/>
              </w:rPr>
              <w:t xml:space="preserve"> de 20</w:t>
            </w:r>
            <w:r w:rsidRPr="00211C54">
              <w:rPr>
                <w:lang w:val="pt-PT" w:eastAsia="pt-PT"/>
              </w:rPr>
              <w:t>24</w:t>
            </w:r>
          </w:p>
          <w:p w14:paraId="2F82A32B" w14:textId="77777777" w:rsidR="0021560C" w:rsidRPr="00211C54" w:rsidRDefault="0021560C" w:rsidP="00F23B3D">
            <w:pPr>
              <w:rPr>
                <w:b/>
                <w:color w:val="806F66"/>
                <w:sz w:val="16"/>
                <w:szCs w:val="16"/>
                <w:lang w:val="pt-PT" w:eastAsia="pt-PT"/>
              </w:rPr>
            </w:pPr>
          </w:p>
        </w:tc>
      </w:tr>
      <w:tr w:rsidR="0021560C" w:rsidRPr="00211C54" w14:paraId="72ED1035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E38FD" w14:textId="77777777" w:rsidR="0021560C" w:rsidRPr="00211C54" w:rsidRDefault="0021560C" w:rsidP="00F23B3D">
            <w:pPr>
              <w:snapToGrid w:val="0"/>
              <w:rPr>
                <w:sz w:val="28"/>
                <w:szCs w:val="28"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>NOME COMPLETO:</w:t>
            </w:r>
            <w:r w:rsidRPr="00211C54">
              <w:rPr>
                <w:sz w:val="28"/>
                <w:szCs w:val="28"/>
                <w:lang w:val="pt-PT"/>
              </w:rPr>
              <w:t xml:space="preserve"> </w:t>
            </w:r>
          </w:p>
        </w:tc>
      </w:tr>
      <w:tr w:rsidR="0021560C" w:rsidRPr="00211C54" w14:paraId="35D48720" w14:textId="77777777" w:rsidTr="00F23B3D">
        <w:trPr>
          <w:trHeight w:hRule="exact" w:val="680"/>
        </w:trPr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BA57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E-mail: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06376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>N</w:t>
            </w:r>
            <w:r w:rsidRPr="00211C54">
              <w:rPr>
                <w:b/>
                <w:bCs/>
                <w:sz w:val="22"/>
                <w:szCs w:val="22"/>
                <w:lang w:val="pt-PT"/>
              </w:rPr>
              <w:t>ú</w:t>
            </w:r>
            <w:r w:rsidRPr="00211C54">
              <w:rPr>
                <w:b/>
                <w:sz w:val="22"/>
                <w:szCs w:val="22"/>
                <w:lang w:val="pt-PT"/>
              </w:rPr>
              <w:t>mero de Contribuinte:</w:t>
            </w:r>
          </w:p>
        </w:tc>
      </w:tr>
      <w:tr w:rsidR="0021560C" w:rsidRPr="00211C54" w14:paraId="723B6629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0A7A0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Morada completa: </w:t>
            </w:r>
          </w:p>
        </w:tc>
      </w:tr>
      <w:tr w:rsidR="0021560C" w:rsidRPr="00211C54" w14:paraId="0273DB42" w14:textId="77777777" w:rsidTr="00F23B3D">
        <w:trPr>
          <w:trHeight w:hRule="exact" w:val="68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CB2635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>Telefone</w:t>
            </w:r>
            <w:r w:rsidRPr="00211C54">
              <w:rPr>
                <w:sz w:val="22"/>
                <w:szCs w:val="22"/>
                <w:lang w:val="pt-PT"/>
              </w:rPr>
              <w:t>: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AE12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>Telemóvel</w:t>
            </w:r>
            <w:r w:rsidRPr="00211C54">
              <w:rPr>
                <w:sz w:val="22"/>
                <w:szCs w:val="22"/>
                <w:lang w:val="pt-PT"/>
              </w:rPr>
              <w:t xml:space="preserve">:  </w:t>
            </w:r>
          </w:p>
        </w:tc>
      </w:tr>
      <w:tr w:rsidR="0021560C" w:rsidRPr="00211C54" w14:paraId="68011DE5" w14:textId="77777777" w:rsidTr="00F23B3D">
        <w:trPr>
          <w:trHeight w:hRule="exact" w:val="851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F2A0D" w14:textId="77777777" w:rsidR="0021560C" w:rsidRPr="00211C54" w:rsidRDefault="0021560C" w:rsidP="00F23B3D">
            <w:pPr>
              <w:snapToGrid w:val="0"/>
              <w:spacing w:line="360" w:lineRule="auto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Apresentará comunicação no Encontro?    </w:t>
            </w:r>
            <w:r w:rsidRPr="00211C54">
              <w:rPr>
                <w:sz w:val="22"/>
                <w:szCs w:val="22"/>
                <w:lang w:val="pt-PT"/>
              </w:rPr>
              <w:t>(   ) NÃO    (  ) SIM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  </w:t>
            </w:r>
          </w:p>
          <w:p w14:paraId="27ECFB9C" w14:textId="77777777" w:rsidR="0021560C" w:rsidRPr="00211C54" w:rsidRDefault="0021560C" w:rsidP="0021560C">
            <w:pPr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Título da comunicação: </w:t>
            </w:r>
            <w:r w:rsidRPr="00211C54">
              <w:rPr>
                <w:b/>
                <w:lang w:val="pt-PT"/>
              </w:rPr>
              <w:t xml:space="preserve"> </w:t>
            </w:r>
          </w:p>
          <w:p w14:paraId="497D53B5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</w:p>
        </w:tc>
      </w:tr>
      <w:tr w:rsidR="0021560C" w:rsidRPr="00211C54" w14:paraId="1B487828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E4BD8D" w14:textId="64885531" w:rsidR="0021560C" w:rsidRPr="00211C54" w:rsidRDefault="00A57ACB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Jantar do Encontro a 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>28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de Ju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>nh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 xml:space="preserve">o   :  </w:t>
            </w:r>
            <w:r w:rsidR="0021560C" w:rsidRPr="00211C54">
              <w:rPr>
                <w:sz w:val="22"/>
                <w:szCs w:val="22"/>
                <w:lang w:val="pt-PT"/>
              </w:rPr>
              <w:t>(   ) NÃO    (   ) SIM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 xml:space="preserve">   </w:t>
            </w:r>
          </w:p>
        </w:tc>
      </w:tr>
      <w:tr w:rsidR="0021560C" w:rsidRPr="00211C54" w14:paraId="2DBEC982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65745" w14:textId="77777777" w:rsidR="0021560C" w:rsidRPr="00211C54" w:rsidRDefault="0021560C" w:rsidP="00F23B3D">
            <w:pPr>
              <w:snapToGrid w:val="0"/>
              <w:spacing w:line="276" w:lineRule="auto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É aluno de Licenciatura?  </w:t>
            </w:r>
            <w:r w:rsidRPr="00211C54">
              <w:rPr>
                <w:sz w:val="22"/>
                <w:szCs w:val="22"/>
                <w:lang w:val="pt-PT"/>
              </w:rPr>
              <w:t>(   ) NÃO    (   ) SIM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  Instituição: </w:t>
            </w:r>
          </w:p>
        </w:tc>
      </w:tr>
      <w:tr w:rsidR="0021560C" w:rsidRPr="00211C54" w14:paraId="7E77B186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455918" w14:textId="77777777" w:rsidR="0021560C" w:rsidRPr="00211C54" w:rsidRDefault="0021560C" w:rsidP="00F23B3D">
            <w:pPr>
              <w:snapToGrid w:val="0"/>
              <w:spacing w:line="276" w:lineRule="auto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É aluno de Pós-Graduação?  </w:t>
            </w:r>
            <w:r w:rsidRPr="00211C54">
              <w:rPr>
                <w:sz w:val="22"/>
                <w:szCs w:val="22"/>
                <w:lang w:val="pt-PT"/>
              </w:rPr>
              <w:t>(   ) NÃO    (   ) SIM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  Instituição:                                                              </w:t>
            </w:r>
          </w:p>
        </w:tc>
      </w:tr>
      <w:tr w:rsidR="0021560C" w:rsidRPr="00211C54" w14:paraId="1A08334D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E270A4" w14:textId="219C9C85" w:rsidR="0021560C" w:rsidRPr="00211C54" w:rsidRDefault="00120413" w:rsidP="00120413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>É sócio da SPM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 xml:space="preserve">    </w:t>
            </w:r>
            <w:r w:rsidR="0021560C" w:rsidRPr="00211C54">
              <w:rPr>
                <w:sz w:val="22"/>
                <w:szCs w:val="22"/>
                <w:lang w:val="pt-PT"/>
              </w:rPr>
              <w:t>(   )</w:t>
            </w:r>
            <w:r w:rsidRPr="00211C54">
              <w:rPr>
                <w:sz w:val="22"/>
                <w:szCs w:val="22"/>
                <w:lang w:val="pt-PT"/>
              </w:rPr>
              <w:t xml:space="preserve"> 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 xml:space="preserve"> da RSME </w:t>
            </w:r>
            <w:r w:rsidR="0021560C" w:rsidRPr="00211C54">
              <w:rPr>
                <w:sz w:val="22"/>
                <w:szCs w:val="22"/>
                <w:lang w:val="pt-PT"/>
              </w:rPr>
              <w:t>(   )</w:t>
            </w:r>
            <w:r w:rsidRPr="00211C54">
              <w:rPr>
                <w:sz w:val="22"/>
                <w:szCs w:val="22"/>
                <w:lang w:val="pt-PT"/>
              </w:rPr>
              <w:t xml:space="preserve">  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>da SBHMat</w:t>
            </w:r>
            <w:r w:rsidRPr="00211C54">
              <w:rPr>
                <w:sz w:val="22"/>
                <w:szCs w:val="22"/>
                <w:lang w:val="pt-PT"/>
              </w:rPr>
              <w:t xml:space="preserve"> (   )   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  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>N</w:t>
            </w:r>
            <w:r w:rsidR="0021560C" w:rsidRPr="00211C54">
              <w:rPr>
                <w:b/>
                <w:bCs/>
                <w:sz w:val="22"/>
                <w:szCs w:val="22"/>
                <w:lang w:val="pt-PT"/>
              </w:rPr>
              <w:t>ú</w:t>
            </w:r>
            <w:r w:rsidR="0021560C" w:rsidRPr="00211C54">
              <w:rPr>
                <w:b/>
                <w:sz w:val="22"/>
                <w:szCs w:val="22"/>
                <w:lang w:val="pt-PT"/>
              </w:rPr>
              <w:t>mero de sócio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(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 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  )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 xml:space="preserve">  </w:t>
            </w:r>
          </w:p>
        </w:tc>
      </w:tr>
      <w:tr w:rsidR="0021560C" w:rsidRPr="00211C54" w14:paraId="16116CF6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BDC8" w14:textId="7D5C3B8C" w:rsidR="0021560C" w:rsidRPr="00211C54" w:rsidRDefault="0021560C" w:rsidP="0021560C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É sócio de  APM </w:t>
            </w:r>
            <w:r w:rsidRPr="00211C54">
              <w:rPr>
                <w:sz w:val="22"/>
                <w:szCs w:val="22"/>
                <w:lang w:val="pt-PT"/>
              </w:rPr>
              <w:t xml:space="preserve">(   )     ;  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SPE </w:t>
            </w:r>
            <w:r w:rsidRPr="00211C54">
              <w:rPr>
                <w:sz w:val="22"/>
                <w:szCs w:val="22"/>
                <w:lang w:val="pt-PT"/>
              </w:rPr>
              <w:t xml:space="preserve">(   )    ;   </w:t>
            </w:r>
            <w:r w:rsidRPr="00211C54">
              <w:rPr>
                <w:b/>
                <w:sz w:val="22"/>
                <w:szCs w:val="22"/>
                <w:lang w:val="pt-PT"/>
              </w:rPr>
              <w:t>SPF</w:t>
            </w:r>
            <w:r w:rsidRPr="00211C54">
              <w:rPr>
                <w:sz w:val="22"/>
                <w:szCs w:val="22"/>
                <w:lang w:val="pt-PT"/>
              </w:rPr>
              <w:t xml:space="preserve"> (   )   ;  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SPQ </w:t>
            </w:r>
            <w:r w:rsidRPr="00211C54">
              <w:rPr>
                <w:sz w:val="22"/>
                <w:szCs w:val="22"/>
                <w:lang w:val="pt-PT"/>
              </w:rPr>
              <w:t xml:space="preserve">(   )    </w:t>
            </w:r>
            <w:r w:rsidRPr="00211C54">
              <w:rPr>
                <w:b/>
                <w:sz w:val="22"/>
                <w:szCs w:val="22"/>
                <w:lang w:val="pt-PT"/>
              </w:rPr>
              <w:t>-&gt;  N</w:t>
            </w:r>
            <w:r w:rsidRPr="00211C54">
              <w:rPr>
                <w:b/>
                <w:bCs/>
                <w:sz w:val="22"/>
                <w:szCs w:val="22"/>
                <w:lang w:val="pt-PT"/>
              </w:rPr>
              <w:t>ú</w:t>
            </w:r>
            <w:r w:rsidRPr="00211C54">
              <w:rPr>
                <w:b/>
                <w:sz w:val="22"/>
                <w:szCs w:val="22"/>
                <w:lang w:val="pt-PT"/>
              </w:rPr>
              <w:t>mero de sócio: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 xml:space="preserve">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(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  </w:t>
            </w:r>
            <w:r w:rsidR="00320EFC" w:rsidRPr="00211C54">
              <w:rPr>
                <w:sz w:val="22"/>
                <w:szCs w:val="22"/>
                <w:lang w:val="pt-PT"/>
              </w:rPr>
              <w:t xml:space="preserve">  )</w:t>
            </w:r>
            <w:r w:rsidR="00320EFC" w:rsidRPr="00211C54">
              <w:rPr>
                <w:b/>
                <w:sz w:val="22"/>
                <w:szCs w:val="22"/>
                <w:lang w:val="pt-PT"/>
              </w:rPr>
              <w:t xml:space="preserve">  </w:t>
            </w:r>
          </w:p>
        </w:tc>
      </w:tr>
      <w:tr w:rsidR="0021560C" w:rsidRPr="00211C54" w14:paraId="1F2007CD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8DE1E6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É Professor ?  </w:t>
            </w:r>
            <w:r w:rsidRPr="00211C54">
              <w:rPr>
                <w:sz w:val="22"/>
                <w:szCs w:val="22"/>
                <w:lang w:val="pt-PT"/>
              </w:rPr>
              <w:t>(   ) NÃO    (   ) SIM</w:t>
            </w:r>
            <w:r w:rsidRPr="00211C54">
              <w:rPr>
                <w:b/>
                <w:sz w:val="22"/>
                <w:szCs w:val="22"/>
                <w:lang w:val="pt-PT"/>
              </w:rPr>
              <w:t xml:space="preserve">    Instituição:   </w:t>
            </w:r>
          </w:p>
        </w:tc>
      </w:tr>
      <w:tr w:rsidR="0021560C" w:rsidRPr="00211C54" w14:paraId="3EC704CC" w14:textId="77777777" w:rsidTr="00F23B3D">
        <w:trPr>
          <w:trHeight w:hRule="exact" w:val="680"/>
        </w:trPr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D815BF" w14:textId="77777777" w:rsidR="0021560C" w:rsidRPr="00211C54" w:rsidRDefault="0021560C" w:rsidP="00F23B3D">
            <w:pPr>
              <w:snapToGrid w:val="0"/>
              <w:rPr>
                <w:b/>
                <w:lang w:val="pt-PT"/>
              </w:rPr>
            </w:pPr>
            <w:r w:rsidRPr="00211C54">
              <w:rPr>
                <w:b/>
                <w:sz w:val="22"/>
                <w:szCs w:val="22"/>
                <w:lang w:val="pt-PT"/>
              </w:rPr>
              <w:t xml:space="preserve">Obs:  </w:t>
            </w:r>
          </w:p>
        </w:tc>
      </w:tr>
      <w:tr w:rsidR="0021560C" w:rsidRPr="00211C54" w14:paraId="2A65F91D" w14:textId="77777777" w:rsidTr="00F23B3D">
        <w:tc>
          <w:tcPr>
            <w:tcW w:w="10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9BA" w14:textId="77777777" w:rsidR="006911C7" w:rsidRPr="00211C54" w:rsidRDefault="006911C7" w:rsidP="00F23B3D">
            <w:pPr>
              <w:jc w:val="center"/>
              <w:rPr>
                <w:b/>
                <w:color w:val="000000"/>
                <w:lang w:val="pt-PT" w:eastAsia="pt-PT"/>
              </w:rPr>
            </w:pPr>
          </w:p>
          <w:p w14:paraId="1F20A9B0" w14:textId="77777777" w:rsidR="0021560C" w:rsidRPr="00211C54" w:rsidRDefault="0021560C" w:rsidP="00F23B3D">
            <w:pPr>
              <w:jc w:val="center"/>
              <w:rPr>
                <w:b/>
                <w:color w:val="000000"/>
                <w:lang w:val="pt-PT" w:eastAsia="pt-PT"/>
              </w:rPr>
            </w:pPr>
            <w:r w:rsidRPr="00211C54">
              <w:rPr>
                <w:b/>
                <w:color w:val="000000"/>
                <w:sz w:val="22"/>
                <w:szCs w:val="22"/>
                <w:lang w:val="pt-PT" w:eastAsia="pt-PT"/>
              </w:rPr>
              <w:t>Instruções e notas</w:t>
            </w:r>
          </w:p>
          <w:p w14:paraId="1F0471D7" w14:textId="77777777" w:rsidR="00320EFC" w:rsidRPr="00211C54" w:rsidRDefault="00320EFC" w:rsidP="00320EFC">
            <w:pPr>
              <w:rPr>
                <w:color w:val="2F3138"/>
                <w:shd w:val="clear" w:color="auto" w:fill="F6F7FD"/>
              </w:rPr>
            </w:pPr>
            <w:r w:rsidRPr="00211C54">
              <w:rPr>
                <w:b/>
                <w:bCs/>
                <w:color w:val="2F3138"/>
                <w:shd w:val="clear" w:color="auto" w:fill="F6F7FD"/>
              </w:rPr>
              <w:t xml:space="preserve">Valor da </w:t>
            </w:r>
            <w:proofErr w:type="spellStart"/>
            <w:r w:rsidRPr="00211C54">
              <w:rPr>
                <w:b/>
                <w:bCs/>
                <w:color w:val="2F3138"/>
                <w:shd w:val="clear" w:color="auto" w:fill="F6F7FD"/>
              </w:rPr>
              <w:t>inscrição</w:t>
            </w:r>
            <w:proofErr w:type="spellEnd"/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Conferencistas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estudantes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licenciatura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mestrado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ou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doutoramento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: 25 euros.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Sócios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SPM, RSME,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SBHMat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, APM, SPE, SPF e SPQ: 35 euros.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Restantes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: 50 euros.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valor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inscrição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presencial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inclui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: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documentação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coffee-breaks 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participação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na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atividade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social.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</w:rPr>
              <w:br/>
            </w:r>
            <w:proofErr w:type="spellStart"/>
            <w:r w:rsidRPr="00211C54">
              <w:rPr>
                <w:b/>
                <w:bCs/>
                <w:color w:val="2F3138"/>
                <w:shd w:val="clear" w:color="auto" w:fill="F6F7FD"/>
              </w:rPr>
              <w:t>Condições</w:t>
            </w:r>
            <w:proofErr w:type="spellEnd"/>
            <w:r w:rsidRPr="00211C54">
              <w:rPr>
                <w:b/>
                <w:bCs/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b/>
                <w:bCs/>
                <w:color w:val="2F3138"/>
                <w:shd w:val="clear" w:color="auto" w:fill="F6F7FD"/>
              </w:rPr>
              <w:t>gerais</w:t>
            </w:r>
            <w:proofErr w:type="spellEnd"/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programa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social para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acompanhantes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é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gratuito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(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carece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inscrição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prévia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).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Após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14 de Junho,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todas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as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inscrições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sofrerão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um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agravamento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de 10 Euros.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As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inscrições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pagas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por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transferência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bancária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para 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conta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da SPM: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     Titular de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conta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: SOCIEDADE PORTUGUESA DE MATEMÁTICA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    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Referência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do banco: CGD (LISBOA, PT)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>     IBAN: PT50 0035 0127 00051934 930 69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>     NIB: 0035 0127 00051934 930 69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lastRenderedPageBreak/>
              <w:t xml:space="preserve">•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processo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inscrição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só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se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considera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concluído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com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envio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comprovativo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de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pagamento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com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identificação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pessoal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por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email para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endereço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 </w:t>
            </w:r>
            <w:hyperlink r:id="rId5" w:history="1">
              <w:r w:rsidRPr="00211C54">
                <w:rPr>
                  <w:rStyle w:val="Hyperlink"/>
                  <w:color w:val="F82249"/>
                  <w:shd w:val="clear" w:color="auto" w:fill="F6F7FD"/>
                </w:rPr>
                <w:t>spm@spm.pt</w:t>
              </w:r>
            </w:hyperlink>
            <w:r w:rsidRPr="00211C54">
              <w:rPr>
                <w:color w:val="2F3138"/>
                <w:shd w:val="clear" w:color="auto" w:fill="F6F7FD"/>
              </w:rPr>
              <w:t>.</w:t>
            </w:r>
            <w:r w:rsidRPr="00211C54">
              <w:rPr>
                <w:color w:val="2F3138"/>
              </w:rPr>
              <w:br/>
            </w:r>
            <w:r w:rsidRPr="00211C54">
              <w:rPr>
                <w:color w:val="2F3138"/>
                <w:shd w:val="clear" w:color="auto" w:fill="F6F7FD"/>
              </w:rPr>
              <w:t xml:space="preserve">• Para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beneficiar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dos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preços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especiais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destinados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associados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das SPM, RSME,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SBHMat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APM, SPE, SPF e SPQ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ou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para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estudantes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,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deve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enviar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comprovativo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 xml:space="preserve"> para o </w:t>
            </w:r>
            <w:proofErr w:type="spellStart"/>
            <w:r w:rsidRPr="00211C54">
              <w:rPr>
                <w:color w:val="2F3138"/>
                <w:shd w:val="clear" w:color="auto" w:fill="F6F7FD"/>
              </w:rPr>
              <w:t>endereço</w:t>
            </w:r>
            <w:proofErr w:type="spellEnd"/>
            <w:r w:rsidRPr="00211C54">
              <w:rPr>
                <w:color w:val="2F3138"/>
                <w:shd w:val="clear" w:color="auto" w:fill="F6F7FD"/>
              </w:rPr>
              <w:t> </w:t>
            </w:r>
            <w:hyperlink r:id="rId6" w:history="1">
              <w:r w:rsidRPr="00211C54">
                <w:rPr>
                  <w:rStyle w:val="Hyperlink"/>
                  <w:color w:val="F82249"/>
                  <w:shd w:val="clear" w:color="auto" w:fill="F6F7FD"/>
                </w:rPr>
                <w:t>spm@spm.pt</w:t>
              </w:r>
            </w:hyperlink>
            <w:r w:rsidRPr="00211C54">
              <w:rPr>
                <w:color w:val="2F3138"/>
                <w:shd w:val="clear" w:color="auto" w:fill="F6F7FD"/>
              </w:rPr>
              <w:t>.</w:t>
            </w:r>
          </w:p>
          <w:p w14:paraId="69E7CF96" w14:textId="77777777" w:rsidR="00320EFC" w:rsidRPr="00211C54" w:rsidRDefault="00320EFC" w:rsidP="00415D19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0"/>
                <w:szCs w:val="20"/>
                <w:u w:val="single"/>
                <w:lang w:val="pt-PT"/>
              </w:rPr>
            </w:pPr>
          </w:p>
          <w:p w14:paraId="6E00A926" w14:textId="77777777" w:rsidR="0021560C" w:rsidRPr="00211C54" w:rsidRDefault="0021560C" w:rsidP="00320EFC">
            <w:pPr>
              <w:ind w:left="284"/>
              <w:jc w:val="both"/>
              <w:rPr>
                <w:color w:val="000000"/>
                <w:sz w:val="20"/>
                <w:szCs w:val="20"/>
                <w:lang w:val="pt-PT" w:eastAsia="pt-PT"/>
              </w:rPr>
            </w:pPr>
          </w:p>
        </w:tc>
      </w:tr>
    </w:tbl>
    <w:p w14:paraId="25128D00" w14:textId="77777777" w:rsidR="009B4DB3" w:rsidRDefault="009B4DB3"/>
    <w:sectPr w:rsidR="009B4DB3" w:rsidSect="004C2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AD0F7E"/>
    <w:multiLevelType w:val="hybridMultilevel"/>
    <w:tmpl w:val="08A2A2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6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2D"/>
    <w:rsid w:val="00120413"/>
    <w:rsid w:val="00122818"/>
    <w:rsid w:val="00211C54"/>
    <w:rsid w:val="0021560C"/>
    <w:rsid w:val="00320EFC"/>
    <w:rsid w:val="00415D19"/>
    <w:rsid w:val="00464A19"/>
    <w:rsid w:val="004C2F48"/>
    <w:rsid w:val="00680578"/>
    <w:rsid w:val="006911C7"/>
    <w:rsid w:val="007D265E"/>
    <w:rsid w:val="00887419"/>
    <w:rsid w:val="008D523A"/>
    <w:rsid w:val="009B4DB3"/>
    <w:rsid w:val="009E291E"/>
    <w:rsid w:val="00A23FBA"/>
    <w:rsid w:val="00A26FF0"/>
    <w:rsid w:val="00A57ACB"/>
    <w:rsid w:val="00A75911"/>
    <w:rsid w:val="00A9492D"/>
    <w:rsid w:val="00B806E1"/>
    <w:rsid w:val="00CB3072"/>
    <w:rsid w:val="00D26BFB"/>
    <w:rsid w:val="00E55EF1"/>
    <w:rsid w:val="00E77CCC"/>
    <w:rsid w:val="00F2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391B"/>
  <w15:docId w15:val="{4165B279-C221-4A20-8D57-55D4A04E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156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413"/>
    <w:pPr>
      <w:spacing w:before="100" w:beforeAutospacing="1" w:after="100" w:afterAutospacing="1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2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77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m@spm.pt" TargetMode="External"/><Relationship Id="rId5" Type="http://schemas.openxmlformats.org/officeDocument/2006/relationships/hyperlink" Target="mailto:spm@spm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lobb</dc:creator>
  <cp:lastModifiedBy>Luis Manuel Ribeiro Saraiva</cp:lastModifiedBy>
  <cp:revision>2</cp:revision>
  <dcterms:created xsi:type="dcterms:W3CDTF">2024-05-08T04:32:00Z</dcterms:created>
  <dcterms:modified xsi:type="dcterms:W3CDTF">2024-05-08T04:32:00Z</dcterms:modified>
</cp:coreProperties>
</file>